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B972D" w14:textId="77777777" w:rsidR="004D14FE" w:rsidRDefault="004D14FE" w:rsidP="004D14FE">
      <w:pPr>
        <w:pStyle w:val="Ttulo"/>
        <w:ind w:left="142"/>
        <w:rPr>
          <w:rFonts w:ascii="Arial" w:hAnsi="Arial" w:cs="Arial"/>
          <w:b w:val="0"/>
          <w:bCs w:val="0"/>
          <w:spacing w:val="-16"/>
          <w:sz w:val="16"/>
          <w:szCs w:val="16"/>
        </w:rPr>
      </w:pPr>
    </w:p>
    <w:p w14:paraId="48405BA3" w14:textId="733B3428" w:rsidR="00E66E51" w:rsidRPr="006F6C3E" w:rsidRDefault="004D14FE">
      <w:pPr>
        <w:pStyle w:val="Ttulo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PRIMEIRO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TERMO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ADITIVO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</w:t>
      </w:r>
      <w:r w:rsidR="009D3CD6" w:rsidRPr="006F6C3E">
        <w:rPr>
          <w:rFonts w:ascii="Arial" w:hAnsi="Arial" w:cs="Arial"/>
          <w:b w:val="0"/>
          <w:bCs w:val="0"/>
          <w:spacing w:val="-17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PRORROGAÇÃO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VIGÊNCIA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</w:t>
      </w:r>
      <w:r w:rsidR="009D3CD6" w:rsidRPr="006F6C3E">
        <w:rPr>
          <w:rFonts w:ascii="Arial" w:hAnsi="Arial" w:cs="Arial"/>
          <w:b w:val="0"/>
          <w:bCs w:val="0"/>
          <w:spacing w:val="-17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ATA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 REGISTRO DE PREÇOS</w:t>
      </w:r>
    </w:p>
    <w:p w14:paraId="2583011E" w14:textId="77777777" w:rsidR="00F21F45" w:rsidRPr="006F6C3E" w:rsidRDefault="00F21F45" w:rsidP="00F21F45">
      <w:pPr>
        <w:pStyle w:val="Ttulo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p w14:paraId="1FA33B20" w14:textId="749CA2CA" w:rsidR="00F21F45" w:rsidRPr="006F6C3E" w:rsidRDefault="00F21F45" w:rsidP="00F21F45">
      <w:pPr>
        <w:pStyle w:val="Ttulo"/>
        <w:jc w:val="left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 xml:space="preserve">PREGÃO PRESENCIAL N </w:t>
      </w:r>
      <w:r w:rsidR="00F03F0A">
        <w:rPr>
          <w:rFonts w:ascii="Arial" w:hAnsi="Arial" w:cs="Arial"/>
          <w:b w:val="0"/>
          <w:bCs w:val="0"/>
          <w:sz w:val="16"/>
          <w:szCs w:val="16"/>
        </w:rPr>
        <w:t>11</w:t>
      </w:r>
      <w:r w:rsidRPr="006F6C3E">
        <w:rPr>
          <w:rFonts w:ascii="Arial" w:hAnsi="Arial" w:cs="Arial"/>
          <w:b w:val="0"/>
          <w:bCs w:val="0"/>
          <w:sz w:val="16"/>
          <w:szCs w:val="16"/>
        </w:rPr>
        <w:t>/2024</w:t>
      </w:r>
    </w:p>
    <w:p w14:paraId="72A0D06D" w14:textId="1E1CAD2C" w:rsidR="00F21F45" w:rsidRPr="006F6C3E" w:rsidRDefault="00F21F45" w:rsidP="00F21F45">
      <w:pPr>
        <w:pStyle w:val="Ttulo"/>
        <w:jc w:val="left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 xml:space="preserve">ATA DE REGISTRO N </w:t>
      </w:r>
      <w:r w:rsidR="00341A04" w:rsidRPr="006F6C3E">
        <w:rPr>
          <w:rFonts w:ascii="Arial" w:hAnsi="Arial" w:cs="Arial"/>
          <w:b w:val="0"/>
          <w:bCs w:val="0"/>
          <w:sz w:val="16"/>
          <w:szCs w:val="16"/>
        </w:rPr>
        <w:t>4</w:t>
      </w:r>
      <w:r w:rsidR="001B643E">
        <w:rPr>
          <w:rFonts w:ascii="Arial" w:hAnsi="Arial" w:cs="Arial"/>
          <w:b w:val="0"/>
          <w:bCs w:val="0"/>
          <w:sz w:val="16"/>
          <w:szCs w:val="16"/>
        </w:rPr>
        <w:t>4</w:t>
      </w:r>
      <w:r w:rsidRPr="006F6C3E">
        <w:rPr>
          <w:rFonts w:ascii="Arial" w:hAnsi="Arial" w:cs="Arial"/>
          <w:b w:val="0"/>
          <w:bCs w:val="0"/>
          <w:sz w:val="16"/>
          <w:szCs w:val="16"/>
        </w:rPr>
        <w:t>/2024</w:t>
      </w:r>
    </w:p>
    <w:p w14:paraId="5A6992EF" w14:textId="648E226C" w:rsidR="00341A04" w:rsidRPr="006F6C3E" w:rsidRDefault="00F21F45" w:rsidP="00341A04">
      <w:pPr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OBJETO: </w:t>
      </w:r>
      <w:r w:rsidR="00F03F0A" w:rsidRPr="00F03F0A">
        <w:rPr>
          <w:rFonts w:ascii="Arial" w:hAnsi="Arial" w:cs="Arial"/>
          <w:sz w:val="16"/>
          <w:szCs w:val="16"/>
        </w:rPr>
        <w:t>Contratação de empresa para prestação de serviços de solda, torno e outros para atender as demandas da Prefeitura e suas Secretarias, conforme especificado no Termo de Referência</w:t>
      </w:r>
    </w:p>
    <w:p w14:paraId="56965BC2" w14:textId="6F306637" w:rsidR="00193787" w:rsidRPr="006F6C3E" w:rsidRDefault="00193787" w:rsidP="00341A04">
      <w:pPr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CONTRATANTE: PREFEITURA MUNICIPAL DE RODRIGUES ALVES, CNPJ  84.306.455/0001-20</w:t>
      </w:r>
    </w:p>
    <w:p w14:paraId="67B37D49" w14:textId="20C07C17" w:rsidR="00341A04" w:rsidRPr="006F6C3E" w:rsidRDefault="00193787" w:rsidP="00085558">
      <w:pPr>
        <w:rPr>
          <w:rFonts w:ascii="Arial" w:hAnsi="Arial" w:cs="Arial"/>
          <w:color w:val="000000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CONTRTADA: </w:t>
      </w:r>
      <w:r w:rsidR="00085558" w:rsidRPr="00085558">
        <w:rPr>
          <w:rFonts w:ascii="Arial" w:hAnsi="Arial" w:cs="Arial"/>
          <w:color w:val="000000"/>
          <w:sz w:val="16"/>
          <w:szCs w:val="16"/>
        </w:rPr>
        <w:t>N S VASCONCELOS COMERCIO E SERVIÇOS - EIRELI  CNPJ: 04.510.897/0001-54</w:t>
      </w:r>
    </w:p>
    <w:p w14:paraId="6D21AF32" w14:textId="357646E3" w:rsidR="00E66E51" w:rsidRPr="006F6C3E" w:rsidRDefault="009D3CD6" w:rsidP="004D14FE">
      <w:pPr>
        <w:pStyle w:val="Ttulo"/>
        <w:ind w:left="4253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color w:val="000000"/>
          <w:sz w:val="16"/>
          <w:szCs w:val="16"/>
        </w:rPr>
        <w:t>Primeiro aditivo à</w:t>
      </w:r>
      <w:r w:rsidRPr="006F6C3E"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Ata de Registro de Preços n.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>4</w:t>
      </w:r>
      <w:r w:rsidR="001B643E">
        <w:rPr>
          <w:rFonts w:ascii="Arial" w:hAnsi="Arial" w:cs="Arial"/>
          <w:color w:val="000000"/>
          <w:sz w:val="16"/>
          <w:szCs w:val="16"/>
        </w:rPr>
        <w:t>4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/2024, celebrada entre o </w:t>
      </w:r>
      <w:r w:rsidR="008468A8" w:rsidRPr="006F6C3E">
        <w:rPr>
          <w:rFonts w:ascii="Arial" w:hAnsi="Arial" w:cs="Arial"/>
          <w:sz w:val="16"/>
          <w:szCs w:val="16"/>
        </w:rPr>
        <w:t>PREFEITURA MUNICIPAL DE RODRIGUES ALVES, pessoa jurídica de direito público , por intermédio do PODER EXECUTIVO, estabelecido na Rua São José, 780, Centro, Rodrigues Alves/AC, inscrito no CNPJ sob o n. 84.306.455/0001-20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, por intermédio do PODER Executivo, e a empresa </w:t>
      </w:r>
      <w:r w:rsidR="008468A8" w:rsidRPr="006F6C3E">
        <w:rPr>
          <w:rFonts w:ascii="Arial" w:hAnsi="Arial" w:cs="Arial"/>
          <w:sz w:val="16"/>
          <w:szCs w:val="16"/>
        </w:rPr>
        <w:t xml:space="preserve">empresa </w:t>
      </w:r>
      <w:bookmarkStart w:id="0" w:name="_Hlk208320018"/>
      <w:r w:rsidR="00085558" w:rsidRPr="00085558">
        <w:rPr>
          <w:rFonts w:ascii="Arial" w:hAnsi="Arial" w:cs="Arial"/>
          <w:color w:val="000000"/>
          <w:sz w:val="16"/>
          <w:szCs w:val="16"/>
        </w:rPr>
        <w:t xml:space="preserve">N S VASCONCELOS COMERCIO E SERVIÇOS - EIRELI 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 xml:space="preserve">, inscrita sob o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CNPJ: </w:t>
      </w:r>
      <w:r w:rsidR="00085558" w:rsidRPr="00085558">
        <w:rPr>
          <w:rFonts w:ascii="Arial" w:hAnsi="Arial" w:cs="Arial"/>
          <w:color w:val="000000"/>
          <w:sz w:val="16"/>
          <w:szCs w:val="16"/>
        </w:rPr>
        <w:t>04.510.897/0001-54</w:t>
      </w:r>
      <w:r w:rsidR="00085558" w:rsidRPr="00F03F0A">
        <w:rPr>
          <w:rFonts w:ascii="Arial" w:hAnsi="Arial" w:cs="Arial"/>
          <w:color w:val="000000"/>
          <w:sz w:val="16"/>
          <w:szCs w:val="16"/>
        </w:rPr>
        <w:t xml:space="preserve">  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 xml:space="preserve">, estabelecida Avenida </w:t>
      </w:r>
      <w:r w:rsidR="00085558">
        <w:rPr>
          <w:rFonts w:ascii="Arial" w:hAnsi="Arial" w:cs="Arial"/>
          <w:color w:val="000000"/>
          <w:sz w:val="16"/>
          <w:szCs w:val="16"/>
        </w:rPr>
        <w:t xml:space="preserve">Coronel Mancio Lima 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 xml:space="preserve"> n°</w:t>
      </w:r>
      <w:r w:rsidR="00085558">
        <w:rPr>
          <w:rFonts w:ascii="Arial" w:hAnsi="Arial" w:cs="Arial"/>
          <w:color w:val="000000"/>
          <w:sz w:val="16"/>
          <w:szCs w:val="16"/>
        </w:rPr>
        <w:t>3250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 xml:space="preserve">, </w:t>
      </w:r>
      <w:r w:rsidR="00F03F0A">
        <w:rPr>
          <w:rFonts w:ascii="Arial" w:hAnsi="Arial" w:cs="Arial"/>
          <w:color w:val="000000"/>
          <w:sz w:val="16"/>
          <w:szCs w:val="16"/>
        </w:rPr>
        <w:t xml:space="preserve"> Bairro </w:t>
      </w:r>
      <w:r w:rsidR="00085558">
        <w:rPr>
          <w:rFonts w:ascii="Arial" w:hAnsi="Arial" w:cs="Arial"/>
          <w:color w:val="000000"/>
          <w:sz w:val="16"/>
          <w:szCs w:val="16"/>
        </w:rPr>
        <w:t>Formoso</w:t>
      </w:r>
      <w:r w:rsidR="00F03F0A">
        <w:rPr>
          <w:rFonts w:ascii="Arial" w:hAnsi="Arial" w:cs="Arial"/>
          <w:color w:val="000000"/>
          <w:sz w:val="16"/>
          <w:szCs w:val="16"/>
        </w:rPr>
        <w:t xml:space="preserve">, </w:t>
      </w:r>
      <w:r w:rsidR="00085558">
        <w:rPr>
          <w:rFonts w:ascii="Arial" w:hAnsi="Arial" w:cs="Arial"/>
          <w:color w:val="000000"/>
          <w:sz w:val="16"/>
          <w:szCs w:val="16"/>
        </w:rPr>
        <w:t>Cruzeiro do Sul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>/AC, CEP: 69.98</w:t>
      </w:r>
      <w:r w:rsidR="00085558">
        <w:rPr>
          <w:rFonts w:ascii="Arial" w:hAnsi="Arial" w:cs="Arial"/>
          <w:color w:val="000000"/>
          <w:sz w:val="16"/>
          <w:szCs w:val="16"/>
        </w:rPr>
        <w:t>0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>-000</w:t>
      </w:r>
      <w:bookmarkEnd w:id="0"/>
      <w:r w:rsidRPr="006F6C3E">
        <w:rPr>
          <w:rFonts w:ascii="Arial" w:hAnsi="Arial" w:cs="Arial"/>
          <w:color w:val="000000"/>
          <w:sz w:val="16"/>
          <w:szCs w:val="16"/>
        </w:rPr>
        <w:t>.</w:t>
      </w:r>
    </w:p>
    <w:p w14:paraId="404AF63E" w14:textId="77777777" w:rsidR="00E66E51" w:rsidRPr="006F6C3E" w:rsidRDefault="00E66E51" w:rsidP="004D14FE">
      <w:pPr>
        <w:pStyle w:val="Corpodetexto"/>
        <w:spacing w:before="50"/>
        <w:ind w:left="4111"/>
        <w:rPr>
          <w:rFonts w:ascii="Arial" w:hAnsi="Arial" w:cs="Arial"/>
          <w:sz w:val="16"/>
          <w:szCs w:val="16"/>
        </w:rPr>
      </w:pPr>
    </w:p>
    <w:p w14:paraId="182AB922" w14:textId="6BCF9418" w:rsidR="00E66E51" w:rsidRPr="006F6C3E" w:rsidRDefault="008468A8" w:rsidP="00431BD6">
      <w:pPr>
        <w:spacing w:line="235" w:lineRule="auto"/>
        <w:ind w:left="228" w:right="231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       </w:t>
      </w:r>
      <w:r w:rsidR="009D3CD6" w:rsidRPr="006F6C3E">
        <w:rPr>
          <w:rFonts w:ascii="Arial" w:hAnsi="Arial" w:cs="Arial"/>
          <w:sz w:val="16"/>
          <w:szCs w:val="16"/>
        </w:rPr>
        <w:t>A PREFEITURA MUNICIPAL DE RODRIGUES ALVES</w:t>
      </w:r>
      <w:r w:rsidRPr="006F6C3E">
        <w:rPr>
          <w:rFonts w:ascii="Arial" w:hAnsi="Arial" w:cs="Arial"/>
          <w:sz w:val="16"/>
          <w:szCs w:val="16"/>
        </w:rPr>
        <w:t xml:space="preserve">, pessoa jurídica de direito público , por intermédio do PODER </w:t>
      </w:r>
      <w:r w:rsidR="009D3CD6" w:rsidRPr="006F6C3E">
        <w:rPr>
          <w:rFonts w:ascii="Arial" w:hAnsi="Arial" w:cs="Arial"/>
          <w:sz w:val="16"/>
          <w:szCs w:val="16"/>
        </w:rPr>
        <w:t>EXECUTIVO</w:t>
      </w:r>
      <w:r w:rsidRPr="006F6C3E">
        <w:rPr>
          <w:rFonts w:ascii="Arial" w:hAnsi="Arial" w:cs="Arial"/>
          <w:sz w:val="16"/>
          <w:szCs w:val="16"/>
        </w:rPr>
        <w:t xml:space="preserve">, estabelecido na Rua </w:t>
      </w:r>
      <w:r w:rsidR="009D3CD6" w:rsidRPr="006F6C3E">
        <w:rPr>
          <w:rFonts w:ascii="Arial" w:hAnsi="Arial" w:cs="Arial"/>
          <w:sz w:val="16"/>
          <w:szCs w:val="16"/>
        </w:rPr>
        <w:t>São José</w:t>
      </w:r>
      <w:r w:rsidRPr="006F6C3E">
        <w:rPr>
          <w:rFonts w:ascii="Arial" w:hAnsi="Arial" w:cs="Arial"/>
          <w:sz w:val="16"/>
          <w:szCs w:val="16"/>
        </w:rPr>
        <w:t xml:space="preserve">, </w:t>
      </w:r>
      <w:r w:rsidR="009D3CD6" w:rsidRPr="006F6C3E">
        <w:rPr>
          <w:rFonts w:ascii="Arial" w:hAnsi="Arial" w:cs="Arial"/>
          <w:sz w:val="16"/>
          <w:szCs w:val="16"/>
        </w:rPr>
        <w:t>780</w:t>
      </w:r>
      <w:r w:rsidRPr="006F6C3E">
        <w:rPr>
          <w:rFonts w:ascii="Arial" w:hAnsi="Arial" w:cs="Arial"/>
          <w:sz w:val="16"/>
          <w:szCs w:val="16"/>
        </w:rPr>
        <w:t xml:space="preserve">, Centro, </w:t>
      </w:r>
      <w:r w:rsidR="009D3CD6" w:rsidRPr="006F6C3E">
        <w:rPr>
          <w:rFonts w:ascii="Arial" w:hAnsi="Arial" w:cs="Arial"/>
          <w:sz w:val="16"/>
          <w:szCs w:val="16"/>
        </w:rPr>
        <w:t>Rodrigues Alves</w:t>
      </w:r>
      <w:r w:rsidRPr="006F6C3E">
        <w:rPr>
          <w:rFonts w:ascii="Arial" w:hAnsi="Arial" w:cs="Arial"/>
          <w:sz w:val="16"/>
          <w:szCs w:val="16"/>
        </w:rPr>
        <w:t>/</w:t>
      </w:r>
      <w:r w:rsidR="009D3CD6" w:rsidRPr="006F6C3E">
        <w:rPr>
          <w:rFonts w:ascii="Arial" w:hAnsi="Arial" w:cs="Arial"/>
          <w:sz w:val="16"/>
          <w:szCs w:val="16"/>
        </w:rPr>
        <w:t>AC</w:t>
      </w:r>
      <w:r w:rsidRPr="006F6C3E">
        <w:rPr>
          <w:rFonts w:ascii="Arial" w:hAnsi="Arial" w:cs="Arial"/>
          <w:sz w:val="16"/>
          <w:szCs w:val="16"/>
        </w:rPr>
        <w:t xml:space="preserve">, inscrito no CNPJ sob o n. </w:t>
      </w:r>
      <w:r w:rsidR="009D3CD6" w:rsidRPr="006F6C3E">
        <w:rPr>
          <w:rFonts w:ascii="Arial" w:hAnsi="Arial" w:cs="Arial"/>
          <w:sz w:val="16"/>
          <w:szCs w:val="16"/>
        </w:rPr>
        <w:t>84.306.455/0001-20</w:t>
      </w:r>
      <w:r w:rsidRPr="006F6C3E">
        <w:rPr>
          <w:rFonts w:ascii="Arial" w:hAnsi="Arial" w:cs="Arial"/>
          <w:sz w:val="16"/>
          <w:szCs w:val="16"/>
        </w:rPr>
        <w:t xml:space="preserve">, neste ato representado por </w:t>
      </w:r>
      <w:r w:rsidR="009D3CD6" w:rsidRPr="006F6C3E">
        <w:rPr>
          <w:rFonts w:ascii="Arial" w:hAnsi="Arial" w:cs="Arial"/>
          <w:sz w:val="16"/>
          <w:szCs w:val="16"/>
        </w:rPr>
        <w:t>seu Prefeito Municipal</w:t>
      </w:r>
      <w:r w:rsidRPr="006F6C3E">
        <w:rPr>
          <w:rFonts w:ascii="Arial" w:hAnsi="Arial" w:cs="Arial"/>
          <w:sz w:val="16"/>
          <w:szCs w:val="16"/>
        </w:rPr>
        <w:t>,</w:t>
      </w:r>
      <w:r w:rsidRPr="006F6C3E">
        <w:rPr>
          <w:rFonts w:ascii="Arial" w:hAnsi="Arial" w:cs="Arial"/>
          <w:spacing w:val="35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S</w:t>
      </w:r>
      <w:r w:rsidR="009D3CD6" w:rsidRPr="006F6C3E">
        <w:rPr>
          <w:rFonts w:ascii="Arial" w:hAnsi="Arial" w:cs="Arial"/>
          <w:sz w:val="16"/>
          <w:szCs w:val="16"/>
        </w:rPr>
        <w:t xml:space="preserve">enhor: </w:t>
      </w:r>
      <w:r w:rsidRPr="006F6C3E">
        <w:rPr>
          <w:rFonts w:ascii="Arial" w:hAnsi="Arial" w:cs="Arial"/>
          <w:spacing w:val="3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sz w:val="16"/>
          <w:szCs w:val="16"/>
        </w:rPr>
        <w:t>SALATIEL PINHEIRO MAGALHÃES</w:t>
      </w:r>
      <w:r w:rsidRPr="006F6C3E">
        <w:rPr>
          <w:rFonts w:ascii="Arial" w:hAnsi="Arial" w:cs="Arial"/>
          <w:sz w:val="16"/>
          <w:szCs w:val="16"/>
        </w:rPr>
        <w:t xml:space="preserve">, e a empresa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empresa </w:t>
      </w:r>
      <w:bookmarkStart w:id="1" w:name="_Hlk208320108"/>
      <w:r w:rsidR="00085558" w:rsidRPr="00085558">
        <w:rPr>
          <w:rFonts w:ascii="Arial" w:hAnsi="Arial" w:cs="Arial"/>
          <w:color w:val="000000"/>
          <w:sz w:val="16"/>
          <w:szCs w:val="16"/>
        </w:rPr>
        <w:t>N S VASCONCELOS COMERCIO E SERVIÇOS - EIREL</w:t>
      </w:r>
      <w:bookmarkEnd w:id="1"/>
      <w:r w:rsidR="00085558" w:rsidRPr="00085558">
        <w:rPr>
          <w:rFonts w:ascii="Arial" w:hAnsi="Arial" w:cs="Arial"/>
          <w:color w:val="000000"/>
          <w:sz w:val="16"/>
          <w:szCs w:val="16"/>
        </w:rPr>
        <w:t>I , inscrita sob o CNPJ: 04.510.897/0001-54  , estabelecida Avenida Coronel Mancio Lima  n°3250,  Bairro Formoso, Cruzeiro do Sul/AC, CEP: 69.980-000</w:t>
      </w:r>
      <w:r w:rsidRPr="006F6C3E">
        <w:rPr>
          <w:rFonts w:ascii="Arial" w:hAnsi="Arial" w:cs="Arial"/>
          <w:color w:val="000000"/>
          <w:sz w:val="16"/>
          <w:szCs w:val="16"/>
        </w:rPr>
        <w:t>, neste ato representada por seu REPRESENTANTE, Senhor</w:t>
      </w:r>
      <w:r w:rsidR="007D359D" w:rsidRPr="006F6C3E">
        <w:rPr>
          <w:rFonts w:ascii="Arial" w:hAnsi="Arial" w:cs="Arial"/>
          <w:color w:val="000000"/>
          <w:sz w:val="16"/>
          <w:szCs w:val="16"/>
        </w:rPr>
        <w:t xml:space="preserve"> </w:t>
      </w:r>
      <w:bookmarkStart w:id="2" w:name="_Hlk208320047"/>
      <w:r w:rsidR="00085558">
        <w:rPr>
          <w:rFonts w:ascii="Arial" w:hAnsi="Arial" w:cs="Arial"/>
          <w:color w:val="000000"/>
          <w:sz w:val="16"/>
          <w:szCs w:val="16"/>
        </w:rPr>
        <w:t>NEYLSON SOUZA VASCONSELOS</w:t>
      </w:r>
      <w:r w:rsidR="004359D4">
        <w:rPr>
          <w:rFonts w:ascii="Arial" w:hAnsi="Arial" w:cs="Arial"/>
          <w:color w:val="000000"/>
          <w:sz w:val="16"/>
          <w:szCs w:val="16"/>
        </w:rPr>
        <w:t xml:space="preserve"> </w:t>
      </w:r>
      <w:bookmarkEnd w:id="2"/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 na qualidade de outorgante(s) -, portador(a) da Cédula de Identidade RG nº </w:t>
      </w:r>
      <w:r w:rsidR="00085558">
        <w:rPr>
          <w:rFonts w:ascii="Arial" w:hAnsi="Arial" w:cs="Arial"/>
          <w:color w:val="000000"/>
          <w:sz w:val="16"/>
          <w:szCs w:val="16"/>
        </w:rPr>
        <w:t xml:space="preserve">115469 </w:t>
      </w:r>
      <w:r w:rsidR="004359D4">
        <w:rPr>
          <w:rFonts w:ascii="Arial" w:hAnsi="Arial" w:cs="Arial"/>
          <w:color w:val="000000"/>
          <w:sz w:val="16"/>
          <w:szCs w:val="16"/>
        </w:rPr>
        <w:t>SSP/AC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 e CPF nº  </w:t>
      </w:r>
      <w:r w:rsidR="00085558">
        <w:rPr>
          <w:rFonts w:ascii="Arial" w:hAnsi="Arial" w:cs="Arial"/>
          <w:color w:val="000000"/>
          <w:sz w:val="16"/>
          <w:szCs w:val="16"/>
        </w:rPr>
        <w:t>195.864.502-87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, que tem por objeto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 </w:t>
      </w:r>
      <w:r w:rsidR="00F03F0A" w:rsidRPr="00F03F0A">
        <w:rPr>
          <w:rFonts w:ascii="Arial" w:hAnsi="Arial" w:cs="Arial"/>
          <w:color w:val="000000"/>
          <w:sz w:val="16"/>
          <w:szCs w:val="16"/>
        </w:rPr>
        <w:t>Contratação de empresa para prestação de serviços de solda, torno e outros para atender as demandas da Prefeitura e suas Secretarias, conforme especificado no Termo de Referência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 xml:space="preserve">, referente ao Pregão n. </w:t>
      </w:r>
      <w:r w:rsidR="00F03F0A">
        <w:rPr>
          <w:rFonts w:ascii="Arial" w:hAnsi="Arial" w:cs="Arial"/>
          <w:color w:val="000000"/>
          <w:sz w:val="16"/>
          <w:szCs w:val="16"/>
        </w:rPr>
        <w:t>11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>/2024, em decorrência do Processo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 Administrativo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 xml:space="preserve"> n. </w:t>
      </w:r>
      <w:r w:rsidR="008F6205">
        <w:rPr>
          <w:rFonts w:ascii="Arial" w:hAnsi="Arial" w:cs="Arial"/>
          <w:color w:val="000000"/>
          <w:sz w:val="16"/>
          <w:szCs w:val="16"/>
        </w:rPr>
        <w:t>22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>/2024, mediante as cláusulas a seguir:</w:t>
      </w:r>
    </w:p>
    <w:p w14:paraId="3A0D02ED" w14:textId="77777777" w:rsidR="00E66E51" w:rsidRPr="006F6C3E" w:rsidRDefault="00E66E51">
      <w:pPr>
        <w:pStyle w:val="Corpodetexto"/>
        <w:spacing w:before="226"/>
        <w:rPr>
          <w:rFonts w:ascii="Arial" w:hAnsi="Arial" w:cs="Arial"/>
          <w:sz w:val="16"/>
          <w:szCs w:val="16"/>
        </w:rPr>
      </w:pPr>
    </w:p>
    <w:p w14:paraId="55864C44" w14:textId="57DEDAF0" w:rsidR="00E66E51" w:rsidRDefault="00000000" w:rsidP="004359D4">
      <w:pPr>
        <w:pStyle w:val="Ttulo1"/>
        <w:rPr>
          <w:rFonts w:ascii="Arial" w:hAnsi="Arial" w:cs="Arial"/>
          <w:b w:val="0"/>
          <w:bCs w:val="0"/>
          <w:spacing w:val="-2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 xml:space="preserve">DO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OBJETO</w:t>
      </w:r>
    </w:p>
    <w:p w14:paraId="6505DD5C" w14:textId="77777777" w:rsidR="004359D4" w:rsidRDefault="004359D4" w:rsidP="004359D4">
      <w:pPr>
        <w:pStyle w:val="Ttulo1"/>
        <w:rPr>
          <w:rFonts w:ascii="Arial" w:hAnsi="Arial" w:cs="Arial"/>
          <w:b w:val="0"/>
          <w:bCs w:val="0"/>
          <w:spacing w:val="-2"/>
          <w:sz w:val="16"/>
          <w:szCs w:val="16"/>
        </w:rPr>
      </w:pPr>
    </w:p>
    <w:p w14:paraId="751205F6" w14:textId="77777777" w:rsidR="004359D4" w:rsidRPr="006F6C3E" w:rsidRDefault="004359D4" w:rsidP="004359D4">
      <w:pPr>
        <w:pStyle w:val="Ttulo1"/>
        <w:rPr>
          <w:rFonts w:ascii="Arial" w:hAnsi="Arial" w:cs="Arial"/>
          <w:sz w:val="16"/>
          <w:szCs w:val="16"/>
        </w:rPr>
      </w:pPr>
    </w:p>
    <w:p w14:paraId="5E5ED61B" w14:textId="7602B97A" w:rsidR="00E66E51" w:rsidRPr="006F6C3E" w:rsidRDefault="00000000" w:rsidP="007D359D">
      <w:pPr>
        <w:pStyle w:val="Corpodetexto"/>
        <w:spacing w:before="1" w:line="235" w:lineRule="auto"/>
        <w:ind w:left="228" w:firstLine="1698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Cláusula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primeira.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Constitui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objeto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do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presente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aditivo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prorrogação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da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vigência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 xml:space="preserve">da Ata de Registro de Preços n. </w:t>
      </w:r>
      <w:r w:rsidR="00341A04" w:rsidRPr="006F6C3E">
        <w:rPr>
          <w:rFonts w:ascii="Arial" w:hAnsi="Arial" w:cs="Arial"/>
          <w:sz w:val="16"/>
          <w:szCs w:val="16"/>
        </w:rPr>
        <w:t>4</w:t>
      </w:r>
      <w:r w:rsidR="001B643E">
        <w:rPr>
          <w:rFonts w:ascii="Arial" w:hAnsi="Arial" w:cs="Arial"/>
          <w:sz w:val="16"/>
          <w:szCs w:val="16"/>
        </w:rPr>
        <w:t>4</w:t>
      </w:r>
      <w:r w:rsidR="00760BA4" w:rsidRPr="006F6C3E">
        <w:rPr>
          <w:rFonts w:ascii="Arial" w:hAnsi="Arial" w:cs="Arial"/>
          <w:sz w:val="16"/>
          <w:szCs w:val="16"/>
        </w:rPr>
        <w:t>/2024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 por 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 xml:space="preserve">mais </w:t>
      </w:r>
      <w:r w:rsidRPr="006F6C3E">
        <w:rPr>
          <w:rFonts w:ascii="Arial" w:hAnsi="Arial" w:cs="Arial"/>
          <w:color w:val="000000"/>
          <w:sz w:val="16"/>
          <w:szCs w:val="16"/>
        </w:rPr>
        <w:t>1 (um) ano.</w:t>
      </w:r>
    </w:p>
    <w:p w14:paraId="3C2D6146" w14:textId="2A06EA51" w:rsidR="00E66E51" w:rsidRPr="006F6C3E" w:rsidRDefault="00000000" w:rsidP="007D359D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>DA</w:t>
      </w:r>
      <w:r w:rsidRPr="006F6C3E">
        <w:rPr>
          <w:rFonts w:ascii="Arial" w:hAnsi="Arial" w:cs="Arial"/>
          <w:b w:val="0"/>
          <w:bCs w:val="0"/>
          <w:spacing w:val="-14"/>
          <w:sz w:val="16"/>
          <w:szCs w:val="16"/>
        </w:rPr>
        <w:t xml:space="preserve">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PRORROGAÇÃO</w:t>
      </w:r>
    </w:p>
    <w:p w14:paraId="33F994B8" w14:textId="1FF26142" w:rsidR="00E66E51" w:rsidRPr="006F6C3E" w:rsidRDefault="00000000" w:rsidP="00431BD6">
      <w:pPr>
        <w:spacing w:line="235" w:lineRule="auto"/>
        <w:ind w:left="228" w:right="278" w:firstLine="1698"/>
        <w:jc w:val="both"/>
        <w:rPr>
          <w:rFonts w:ascii="Arial" w:hAnsi="Arial" w:cs="Arial"/>
          <w:color w:val="000000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Cláusula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segunda.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="00E84F51" w:rsidRPr="006F6C3E">
        <w:rPr>
          <w:rFonts w:ascii="Arial" w:hAnsi="Arial" w:cs="Arial"/>
          <w:spacing w:val="38"/>
          <w:sz w:val="16"/>
          <w:szCs w:val="16"/>
        </w:rPr>
        <w:t>Em atendimento ao Art 15 e inciso IX e Art 21 do Decreto Municipal nº 28 de 15 de Março de 2025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 e tambem no Ed</w:t>
      </w:r>
      <w:r w:rsidR="006D57AE" w:rsidRPr="006F6C3E">
        <w:rPr>
          <w:rFonts w:ascii="Arial" w:hAnsi="Arial" w:cs="Arial"/>
          <w:spacing w:val="38"/>
          <w:sz w:val="16"/>
          <w:szCs w:val="16"/>
        </w:rPr>
        <w:t>i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tal Pregão Presencial nº </w:t>
      </w:r>
      <w:r w:rsidR="008F6205">
        <w:rPr>
          <w:rFonts w:ascii="Arial" w:hAnsi="Arial" w:cs="Arial"/>
          <w:spacing w:val="38"/>
          <w:sz w:val="16"/>
          <w:szCs w:val="16"/>
        </w:rPr>
        <w:t>11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/2024 no item </w:t>
      </w:r>
      <w:r w:rsidR="000A4251" w:rsidRPr="006F6C3E">
        <w:rPr>
          <w:rFonts w:ascii="Arial" w:hAnsi="Arial" w:cs="Arial"/>
          <w:spacing w:val="38"/>
          <w:sz w:val="16"/>
          <w:szCs w:val="16"/>
        </w:rPr>
        <w:t>20</w:t>
      </w:r>
      <w:r w:rsidR="004F2E6F" w:rsidRPr="006F6C3E">
        <w:rPr>
          <w:rFonts w:ascii="Arial" w:hAnsi="Arial" w:cs="Arial"/>
          <w:spacing w:val="38"/>
          <w:sz w:val="16"/>
          <w:szCs w:val="16"/>
        </w:rPr>
        <w:t>.</w:t>
      </w:r>
      <w:r w:rsidR="000A4251" w:rsidRPr="006F6C3E">
        <w:rPr>
          <w:rFonts w:ascii="Arial" w:hAnsi="Arial" w:cs="Arial"/>
          <w:spacing w:val="38"/>
          <w:sz w:val="16"/>
          <w:szCs w:val="16"/>
        </w:rPr>
        <w:t>6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="00E84F51" w:rsidRPr="006F6C3E">
        <w:rPr>
          <w:rFonts w:ascii="Arial" w:hAnsi="Arial" w:cs="Arial"/>
          <w:spacing w:val="38"/>
          <w:sz w:val="16"/>
          <w:szCs w:val="16"/>
        </w:rPr>
        <w:t xml:space="preserve">que </w:t>
      </w:r>
      <w:r w:rsidR="008468A8" w:rsidRPr="006F6C3E">
        <w:rPr>
          <w:rFonts w:ascii="Arial" w:hAnsi="Arial" w:cs="Arial"/>
          <w:spacing w:val="38"/>
          <w:sz w:val="16"/>
          <w:szCs w:val="16"/>
        </w:rPr>
        <w:t>permite</w:t>
      </w:r>
      <w:r w:rsidR="00E84F51" w:rsidRPr="006F6C3E">
        <w:rPr>
          <w:rFonts w:ascii="Arial" w:hAnsi="Arial" w:cs="Arial"/>
          <w:spacing w:val="38"/>
          <w:sz w:val="16"/>
          <w:szCs w:val="16"/>
        </w:rPr>
        <w:t xml:space="preserve"> a prorrogação da ata de registro de preço em ambito municipal</w:t>
      </w:r>
      <w:r w:rsidR="007D359D" w:rsidRPr="006F6C3E">
        <w:rPr>
          <w:rFonts w:ascii="Arial" w:hAnsi="Arial" w:cs="Arial"/>
          <w:spacing w:val="38"/>
          <w:sz w:val="16"/>
          <w:szCs w:val="16"/>
        </w:rPr>
        <w:t xml:space="preserve">.A Ata de Registro de Preços nº </w:t>
      </w:r>
      <w:r w:rsidR="000A4251" w:rsidRPr="006F6C3E">
        <w:rPr>
          <w:rFonts w:ascii="Arial" w:hAnsi="Arial" w:cs="Arial"/>
          <w:spacing w:val="38"/>
          <w:sz w:val="16"/>
          <w:szCs w:val="16"/>
        </w:rPr>
        <w:t>4</w:t>
      </w:r>
      <w:r w:rsidR="00085558">
        <w:rPr>
          <w:rFonts w:ascii="Arial" w:hAnsi="Arial" w:cs="Arial"/>
          <w:spacing w:val="38"/>
          <w:sz w:val="16"/>
          <w:szCs w:val="16"/>
        </w:rPr>
        <w:t>4</w:t>
      </w:r>
      <w:r w:rsidR="007D359D" w:rsidRPr="006F6C3E">
        <w:rPr>
          <w:rFonts w:ascii="Arial" w:hAnsi="Arial" w:cs="Arial"/>
          <w:spacing w:val="38"/>
          <w:sz w:val="16"/>
          <w:szCs w:val="16"/>
        </w:rPr>
        <w:t>/2024</w:t>
      </w:r>
      <w:r w:rsidR="00E84F51"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Fica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prorrogada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a</w:t>
      </w:r>
      <w:r w:rsidR="000A4251" w:rsidRPr="006F6C3E">
        <w:rPr>
          <w:rFonts w:ascii="Arial" w:hAnsi="Arial" w:cs="Arial"/>
          <w:color w:val="000000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vigência</w:t>
      </w:r>
      <w:r w:rsidR="000A4251" w:rsidRPr="006F6C3E">
        <w:rPr>
          <w:rFonts w:ascii="Arial" w:hAnsi="Arial" w:cs="Arial"/>
          <w:color w:val="000000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da</w:t>
      </w:r>
      <w:r w:rsidR="000A4251" w:rsidRPr="006F6C3E">
        <w:rPr>
          <w:rFonts w:ascii="Arial" w:hAnsi="Arial" w:cs="Arial"/>
          <w:color w:val="000000"/>
          <w:spacing w:val="25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Ata</w:t>
      </w:r>
      <w:r w:rsidR="000A4251" w:rsidRPr="006F6C3E">
        <w:rPr>
          <w:rFonts w:ascii="Arial" w:hAnsi="Arial" w:cs="Arial"/>
          <w:color w:val="000000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de Registro de Preços ora aditada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 </w:t>
      </w:r>
      <w:r w:rsidR="007D359D" w:rsidRPr="006F6C3E">
        <w:rPr>
          <w:rFonts w:ascii="Arial" w:hAnsi="Arial" w:cs="Arial"/>
          <w:spacing w:val="38"/>
          <w:sz w:val="16"/>
          <w:szCs w:val="16"/>
        </w:rPr>
        <w:t xml:space="preserve">em sua totalidade e com o seu quantitativo original </w:t>
      </w:r>
      <w:r w:rsidR="004424D3" w:rsidRPr="006F6C3E">
        <w:rPr>
          <w:rFonts w:ascii="Arial" w:hAnsi="Arial" w:cs="Arial"/>
          <w:spacing w:val="38"/>
          <w:sz w:val="16"/>
          <w:szCs w:val="16"/>
        </w:rPr>
        <w:t>renovado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de </w:t>
      </w:r>
      <w:r w:rsidR="002700AE">
        <w:rPr>
          <w:rFonts w:ascii="Arial" w:hAnsi="Arial" w:cs="Arial"/>
          <w:spacing w:val="38"/>
          <w:sz w:val="16"/>
          <w:szCs w:val="16"/>
        </w:rPr>
        <w:t>11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de Setembro de 2025 a </w:t>
      </w:r>
      <w:r w:rsidR="002700AE">
        <w:rPr>
          <w:rFonts w:ascii="Arial" w:hAnsi="Arial" w:cs="Arial"/>
          <w:spacing w:val="38"/>
          <w:sz w:val="16"/>
          <w:szCs w:val="16"/>
        </w:rPr>
        <w:t>11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de Setembro de 2026</w:t>
      </w:r>
      <w:r w:rsidRPr="006F6C3E">
        <w:rPr>
          <w:rFonts w:ascii="Arial" w:hAnsi="Arial" w:cs="Arial"/>
          <w:color w:val="000000"/>
          <w:sz w:val="16"/>
          <w:szCs w:val="16"/>
        </w:rPr>
        <w:t>.</w:t>
      </w:r>
    </w:p>
    <w:p w14:paraId="6D0EBDFD" w14:textId="77777777" w:rsidR="004D14FE" w:rsidRPr="006F6C3E" w:rsidRDefault="004D14FE" w:rsidP="004D14FE">
      <w:pPr>
        <w:tabs>
          <w:tab w:val="left" w:pos="284"/>
        </w:tabs>
        <w:spacing w:line="235" w:lineRule="auto"/>
        <w:ind w:left="228" w:right="278" w:hanging="86"/>
        <w:jc w:val="both"/>
        <w:rPr>
          <w:rFonts w:ascii="Arial" w:hAnsi="Arial" w:cs="Arial"/>
          <w:sz w:val="16"/>
          <w:szCs w:val="16"/>
        </w:rPr>
      </w:pPr>
    </w:p>
    <w:p w14:paraId="75626364" w14:textId="1FA462ED" w:rsidR="00E66E51" w:rsidRPr="006F6C3E" w:rsidRDefault="00000000" w:rsidP="007D359D">
      <w:pPr>
        <w:pStyle w:val="Corpodetexto"/>
        <w:spacing w:before="119" w:line="235" w:lineRule="auto"/>
        <w:ind w:left="228" w:right="238" w:firstLine="1698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Parágrafo único. Assegura-se à detentora da ata o direito ao reajuste de preços a partir de </w:t>
      </w:r>
      <w:r w:rsidR="002700AE">
        <w:rPr>
          <w:rFonts w:ascii="Arial" w:hAnsi="Arial" w:cs="Arial"/>
          <w:sz w:val="16"/>
          <w:szCs w:val="16"/>
        </w:rPr>
        <w:t>12</w:t>
      </w:r>
      <w:r w:rsidR="00E84F51" w:rsidRPr="006F6C3E">
        <w:rPr>
          <w:rFonts w:ascii="Arial" w:hAnsi="Arial" w:cs="Arial"/>
          <w:sz w:val="16"/>
          <w:szCs w:val="16"/>
        </w:rPr>
        <w:t xml:space="preserve">  de </w:t>
      </w:r>
      <w:r w:rsidR="000A4251" w:rsidRPr="006F6C3E">
        <w:rPr>
          <w:rFonts w:ascii="Arial" w:hAnsi="Arial" w:cs="Arial"/>
          <w:sz w:val="16"/>
          <w:szCs w:val="16"/>
        </w:rPr>
        <w:t>Setembro</w:t>
      </w:r>
      <w:r w:rsidR="004F2E6F" w:rsidRPr="006F6C3E">
        <w:rPr>
          <w:rFonts w:ascii="Arial" w:hAnsi="Arial" w:cs="Arial"/>
          <w:sz w:val="16"/>
          <w:szCs w:val="16"/>
        </w:rPr>
        <w:t xml:space="preserve"> </w:t>
      </w:r>
      <w:r w:rsidR="00E84F51" w:rsidRPr="006F6C3E">
        <w:rPr>
          <w:rFonts w:ascii="Arial" w:hAnsi="Arial" w:cs="Arial"/>
          <w:sz w:val="16"/>
          <w:szCs w:val="16"/>
        </w:rPr>
        <w:t>de 2025</w:t>
      </w:r>
      <w:r w:rsidRPr="006F6C3E">
        <w:rPr>
          <w:rFonts w:ascii="Arial" w:hAnsi="Arial" w:cs="Arial"/>
          <w:sz w:val="16"/>
          <w:szCs w:val="16"/>
        </w:rPr>
        <w:t>.</w:t>
      </w:r>
    </w:p>
    <w:p w14:paraId="44A32A65" w14:textId="2824B977" w:rsidR="00E66E51" w:rsidRPr="006F6C3E" w:rsidRDefault="00000000" w:rsidP="007D359D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>DA</w:t>
      </w:r>
      <w:r w:rsidRPr="006F6C3E">
        <w:rPr>
          <w:rFonts w:ascii="Arial" w:hAnsi="Arial" w:cs="Arial"/>
          <w:b w:val="0"/>
          <w:bCs w:val="0"/>
          <w:spacing w:val="-14"/>
          <w:sz w:val="16"/>
          <w:szCs w:val="16"/>
        </w:rPr>
        <w:t xml:space="preserve">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RATIFICAÇÃO</w:t>
      </w:r>
    </w:p>
    <w:p w14:paraId="1AA15003" w14:textId="144B1D56" w:rsidR="00E66E51" w:rsidRPr="006F6C3E" w:rsidRDefault="00000000" w:rsidP="000A4251">
      <w:pPr>
        <w:spacing w:line="273" w:lineRule="exact"/>
        <w:ind w:left="1927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Cláusula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terceira. Ficam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ratificadas as demais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condições da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ata de registro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 xml:space="preserve">de preços </w:t>
      </w:r>
      <w:r w:rsidRPr="006F6C3E">
        <w:rPr>
          <w:rFonts w:ascii="Arial" w:hAnsi="Arial" w:cs="Arial"/>
          <w:spacing w:val="-5"/>
          <w:sz w:val="16"/>
          <w:szCs w:val="16"/>
        </w:rPr>
        <w:t>ora</w:t>
      </w:r>
      <w:r w:rsidR="000A4251" w:rsidRPr="006F6C3E">
        <w:rPr>
          <w:rFonts w:ascii="Arial" w:hAnsi="Arial" w:cs="Arial"/>
          <w:spacing w:val="-5"/>
          <w:sz w:val="16"/>
          <w:szCs w:val="16"/>
        </w:rPr>
        <w:t xml:space="preserve"> </w:t>
      </w:r>
      <w:r w:rsidRPr="006F6C3E">
        <w:rPr>
          <w:rFonts w:ascii="Arial" w:hAnsi="Arial" w:cs="Arial"/>
          <w:spacing w:val="-2"/>
          <w:sz w:val="16"/>
          <w:szCs w:val="16"/>
        </w:rPr>
        <w:t>aditada.</w:t>
      </w:r>
    </w:p>
    <w:p w14:paraId="16AF0309" w14:textId="272B914D" w:rsidR="00E66E51" w:rsidRPr="006F6C3E" w:rsidRDefault="00000000" w:rsidP="007D359D">
      <w:pPr>
        <w:pStyle w:val="Ttulo1"/>
        <w:spacing w:before="1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>DA</w:t>
      </w:r>
      <w:r w:rsidRPr="006F6C3E">
        <w:rPr>
          <w:rFonts w:ascii="Arial" w:hAnsi="Arial" w:cs="Arial"/>
          <w:b w:val="0"/>
          <w:bCs w:val="0"/>
          <w:spacing w:val="-14"/>
          <w:sz w:val="16"/>
          <w:szCs w:val="16"/>
        </w:rPr>
        <w:t xml:space="preserve">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PUBLICAÇÃO</w:t>
      </w:r>
    </w:p>
    <w:p w14:paraId="5314307B" w14:textId="15A9D0B7" w:rsidR="00E66E51" w:rsidRPr="006F6C3E" w:rsidRDefault="00000000">
      <w:pPr>
        <w:pStyle w:val="Corpodetexto"/>
        <w:spacing w:line="235" w:lineRule="auto"/>
        <w:ind w:left="228" w:right="231" w:firstLine="1698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Cláusula quarta. O PODER </w:t>
      </w:r>
      <w:r w:rsidR="00E84F51" w:rsidRPr="006F6C3E">
        <w:rPr>
          <w:rFonts w:ascii="Arial" w:hAnsi="Arial" w:cs="Arial"/>
          <w:sz w:val="16"/>
          <w:szCs w:val="16"/>
        </w:rPr>
        <w:t>Executivo</w:t>
      </w:r>
      <w:r w:rsidRPr="006F6C3E">
        <w:rPr>
          <w:rFonts w:ascii="Arial" w:hAnsi="Arial" w:cs="Arial"/>
          <w:sz w:val="16"/>
          <w:szCs w:val="16"/>
        </w:rPr>
        <w:t xml:space="preserve"> providenciará a publicação deste aditivo no Portal da Transparência do </w:t>
      </w:r>
      <w:r w:rsidR="00E84F51" w:rsidRPr="006F6C3E">
        <w:rPr>
          <w:rFonts w:ascii="Arial" w:hAnsi="Arial" w:cs="Arial"/>
          <w:sz w:val="16"/>
          <w:szCs w:val="16"/>
        </w:rPr>
        <w:t>Municipio de Rodrigues Alves</w:t>
      </w:r>
      <w:r w:rsidRPr="006F6C3E">
        <w:rPr>
          <w:rFonts w:ascii="Arial" w:hAnsi="Arial" w:cs="Arial"/>
          <w:sz w:val="16"/>
          <w:szCs w:val="16"/>
        </w:rPr>
        <w:t xml:space="preserve"> (</w:t>
      </w:r>
      <w:r w:rsidR="00E84F51" w:rsidRPr="006F6C3E">
        <w:rPr>
          <w:rFonts w:ascii="Arial" w:hAnsi="Arial" w:cs="Arial"/>
          <w:sz w:val="16"/>
          <w:szCs w:val="16"/>
        </w:rPr>
        <w:t>alves.ac.gov.br</w:t>
      </w:r>
      <w:hyperlink r:id="rId6" w:history="1">
        <w:r w:rsidR="00E84F51" w:rsidRPr="006F6C3E">
          <w:rPr>
            <w:rStyle w:val="Hyperlink"/>
            <w:rFonts w:ascii="Arial" w:hAnsi="Arial" w:cs="Arial"/>
            <w:sz w:val="16"/>
            <w:szCs w:val="16"/>
          </w:rPr>
          <w:t>https://www.rodrigues</w:t>
        </w:r>
      </w:hyperlink>
      <w:r w:rsidR="00E84F51" w:rsidRPr="006F6C3E">
        <w:rPr>
          <w:rFonts w:ascii="Arial" w:hAnsi="Arial" w:cs="Arial"/>
          <w:color w:val="0000ED"/>
          <w:sz w:val="16"/>
          <w:szCs w:val="16"/>
          <w:u w:val="single" w:color="0000ED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 xml:space="preserve">) — cuja consulta é possível ao inserir o exercício (ano) e o número da Ata — e no Diário </w:t>
      </w:r>
      <w:r w:rsidR="00E84F51" w:rsidRPr="006F6C3E">
        <w:rPr>
          <w:rFonts w:ascii="Arial" w:hAnsi="Arial" w:cs="Arial"/>
          <w:sz w:val="16"/>
          <w:szCs w:val="16"/>
        </w:rPr>
        <w:t>Oficial do Estado do Acre</w:t>
      </w:r>
      <w:r w:rsidRPr="006F6C3E">
        <w:rPr>
          <w:rFonts w:ascii="Arial" w:hAnsi="Arial" w:cs="Arial"/>
          <w:sz w:val="16"/>
          <w:szCs w:val="16"/>
        </w:rPr>
        <w:t>, a fim de garantir a ampla publicidade.</w:t>
      </w:r>
    </w:p>
    <w:p w14:paraId="761E9F63" w14:textId="77777777" w:rsidR="00E66E51" w:rsidRPr="006F6C3E" w:rsidRDefault="00E66E51">
      <w:pPr>
        <w:pStyle w:val="Corpodetexto"/>
        <w:spacing w:line="235" w:lineRule="auto"/>
        <w:jc w:val="both"/>
        <w:rPr>
          <w:rFonts w:ascii="Arial" w:hAnsi="Arial" w:cs="Arial"/>
          <w:sz w:val="16"/>
          <w:szCs w:val="16"/>
        </w:rPr>
      </w:pPr>
    </w:p>
    <w:p w14:paraId="6AAA773C" w14:textId="77777777" w:rsidR="007D359D" w:rsidRPr="006F6C3E" w:rsidRDefault="007D359D">
      <w:pPr>
        <w:pStyle w:val="Corpodetexto"/>
        <w:spacing w:line="235" w:lineRule="auto"/>
        <w:jc w:val="both"/>
        <w:rPr>
          <w:rFonts w:ascii="Arial" w:hAnsi="Arial" w:cs="Arial"/>
          <w:sz w:val="16"/>
          <w:szCs w:val="16"/>
        </w:rPr>
      </w:pPr>
    </w:p>
    <w:p w14:paraId="3BCC8C45" w14:textId="56AEB169" w:rsidR="007D359D" w:rsidRPr="006F6C3E" w:rsidRDefault="007D359D">
      <w:pPr>
        <w:pStyle w:val="Corpodetexto"/>
        <w:spacing w:line="235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Assinam: SALATIEL PINHEIRO MAGALHÃES pela contr</w:t>
      </w:r>
      <w:r w:rsidR="00431BD6" w:rsidRPr="006F6C3E">
        <w:rPr>
          <w:rFonts w:ascii="Arial" w:hAnsi="Arial" w:cs="Arial"/>
          <w:sz w:val="16"/>
          <w:szCs w:val="16"/>
        </w:rPr>
        <w:t>a</w:t>
      </w:r>
      <w:r w:rsidRPr="006F6C3E">
        <w:rPr>
          <w:rFonts w:ascii="Arial" w:hAnsi="Arial" w:cs="Arial"/>
          <w:sz w:val="16"/>
          <w:szCs w:val="16"/>
        </w:rPr>
        <w:t xml:space="preserve">tante e </w:t>
      </w:r>
      <w:r w:rsidR="00085558" w:rsidRPr="00085558">
        <w:rPr>
          <w:rFonts w:ascii="Arial" w:hAnsi="Arial" w:cs="Arial"/>
          <w:sz w:val="16"/>
          <w:szCs w:val="16"/>
        </w:rPr>
        <w:t>NEYLSON SOUZA VASCONSELOS</w:t>
      </w:r>
      <w:r w:rsidR="00431BD6" w:rsidRPr="006F6C3E">
        <w:rPr>
          <w:rFonts w:ascii="Arial" w:hAnsi="Arial" w:cs="Arial"/>
          <w:color w:val="000000"/>
          <w:sz w:val="16"/>
          <w:szCs w:val="16"/>
        </w:rPr>
        <w:t xml:space="preserve">, </w:t>
      </w:r>
      <w:r w:rsidRPr="006F6C3E">
        <w:rPr>
          <w:rFonts w:ascii="Arial" w:hAnsi="Arial" w:cs="Arial"/>
          <w:color w:val="000000"/>
          <w:sz w:val="16"/>
          <w:szCs w:val="16"/>
        </w:rPr>
        <w:t>pela Contratada</w:t>
      </w:r>
    </w:p>
    <w:p w14:paraId="504FDF54" w14:textId="77777777" w:rsidR="007D359D" w:rsidRPr="006F6C3E" w:rsidRDefault="007D359D">
      <w:pPr>
        <w:pStyle w:val="Corpodetexto"/>
        <w:spacing w:line="235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CAC7EA4" w14:textId="642E07D3" w:rsidR="007D359D" w:rsidRPr="006F6C3E" w:rsidRDefault="007D359D" w:rsidP="00193787">
      <w:pPr>
        <w:pStyle w:val="Corpodetexto"/>
        <w:spacing w:line="235" w:lineRule="auto"/>
        <w:ind w:right="5381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Rodrigues Alves – Acre, </w:t>
      </w:r>
      <w:r w:rsidR="004359D4">
        <w:rPr>
          <w:rFonts w:ascii="Arial" w:hAnsi="Arial" w:cs="Arial"/>
          <w:sz w:val="16"/>
          <w:szCs w:val="16"/>
        </w:rPr>
        <w:t>08</w:t>
      </w:r>
      <w:r w:rsidRPr="006F6C3E">
        <w:rPr>
          <w:rFonts w:ascii="Arial" w:hAnsi="Arial" w:cs="Arial"/>
          <w:sz w:val="16"/>
          <w:szCs w:val="16"/>
        </w:rPr>
        <w:t xml:space="preserve"> de </w:t>
      </w:r>
      <w:r w:rsidR="00193787" w:rsidRPr="006F6C3E">
        <w:rPr>
          <w:rFonts w:ascii="Arial" w:hAnsi="Arial" w:cs="Arial"/>
          <w:sz w:val="16"/>
          <w:szCs w:val="16"/>
        </w:rPr>
        <w:t xml:space="preserve"> Setembro </w:t>
      </w:r>
      <w:r w:rsidRPr="006F6C3E">
        <w:rPr>
          <w:rFonts w:ascii="Arial" w:hAnsi="Arial" w:cs="Arial"/>
          <w:sz w:val="16"/>
          <w:szCs w:val="16"/>
        </w:rPr>
        <w:t>de 2025</w:t>
      </w:r>
    </w:p>
    <w:p w14:paraId="2AA00D9D" w14:textId="77777777" w:rsidR="007D359D" w:rsidRPr="006F6C3E" w:rsidRDefault="007D359D" w:rsidP="007D359D">
      <w:pPr>
        <w:pStyle w:val="Corpodetexto"/>
        <w:spacing w:line="235" w:lineRule="auto"/>
        <w:ind w:right="6373"/>
        <w:jc w:val="both"/>
        <w:rPr>
          <w:rFonts w:ascii="Arial" w:hAnsi="Arial" w:cs="Arial"/>
          <w:sz w:val="16"/>
          <w:szCs w:val="16"/>
        </w:rPr>
      </w:pPr>
    </w:p>
    <w:p w14:paraId="67B21AA0" w14:textId="77777777" w:rsidR="00431BD6" w:rsidRPr="006F6C3E" w:rsidRDefault="00431BD6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</w:p>
    <w:p w14:paraId="3EE6CFA4" w14:textId="77777777" w:rsidR="00431BD6" w:rsidRPr="006F6C3E" w:rsidRDefault="00431BD6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</w:p>
    <w:p w14:paraId="01EAD579" w14:textId="77777777" w:rsidR="004D14FE" w:rsidRPr="006F6C3E" w:rsidRDefault="004D14FE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</w:p>
    <w:p w14:paraId="0C03FB11" w14:textId="36B45327" w:rsidR="007D359D" w:rsidRPr="006F6C3E" w:rsidRDefault="007D359D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SALATIEL PINHEIRO MAGALHÃES</w:t>
      </w:r>
    </w:p>
    <w:p w14:paraId="38A91B21" w14:textId="705D2CB9" w:rsidR="00E66E51" w:rsidRPr="006F6C3E" w:rsidRDefault="007D359D" w:rsidP="004424D3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PREFEITO MUNICIPAL</w:t>
      </w:r>
    </w:p>
    <w:p w14:paraId="6F461E00" w14:textId="0BA71538" w:rsidR="004D14FE" w:rsidRPr="006F6C3E" w:rsidRDefault="004D14FE" w:rsidP="004424D3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CONTRATANTE</w:t>
      </w:r>
    </w:p>
    <w:p w14:paraId="0ACF289F" w14:textId="77777777" w:rsidR="004D14FE" w:rsidRPr="006F6C3E" w:rsidRDefault="004D14FE" w:rsidP="004D14FE">
      <w:pPr>
        <w:rPr>
          <w:sz w:val="16"/>
          <w:szCs w:val="16"/>
        </w:rPr>
      </w:pPr>
    </w:p>
    <w:p w14:paraId="29CF9A9C" w14:textId="77777777" w:rsidR="004D14FE" w:rsidRPr="006F6C3E" w:rsidRDefault="004D14FE" w:rsidP="004D14FE">
      <w:pPr>
        <w:rPr>
          <w:sz w:val="16"/>
          <w:szCs w:val="16"/>
        </w:rPr>
      </w:pPr>
    </w:p>
    <w:p w14:paraId="51D4A618" w14:textId="77777777" w:rsidR="004D14FE" w:rsidRPr="006F6C3E" w:rsidRDefault="004D14FE" w:rsidP="004D14FE">
      <w:pPr>
        <w:rPr>
          <w:rFonts w:ascii="Arial" w:hAnsi="Arial" w:cs="Arial"/>
          <w:sz w:val="16"/>
          <w:szCs w:val="16"/>
        </w:rPr>
      </w:pPr>
    </w:p>
    <w:p w14:paraId="6699192C" w14:textId="15F6016A" w:rsidR="00085558" w:rsidRDefault="00085558" w:rsidP="004D14FE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085558">
        <w:rPr>
          <w:rFonts w:ascii="Arial" w:hAnsi="Arial" w:cs="Arial"/>
          <w:color w:val="000000"/>
          <w:sz w:val="16"/>
          <w:szCs w:val="16"/>
        </w:rPr>
        <w:t xml:space="preserve">N S VASCONCELOS COMERCIO E SERVIÇOS </w:t>
      </w:r>
      <w:r>
        <w:rPr>
          <w:rFonts w:ascii="Arial" w:hAnsi="Arial" w:cs="Arial"/>
          <w:color w:val="000000"/>
          <w:sz w:val="16"/>
          <w:szCs w:val="16"/>
        </w:rPr>
        <w:t>–</w:t>
      </w:r>
      <w:r w:rsidRPr="00085558">
        <w:rPr>
          <w:rFonts w:ascii="Arial" w:hAnsi="Arial" w:cs="Arial"/>
          <w:color w:val="000000"/>
          <w:sz w:val="16"/>
          <w:szCs w:val="16"/>
        </w:rPr>
        <w:t xml:space="preserve"> EIREL</w:t>
      </w:r>
    </w:p>
    <w:p w14:paraId="73CB3579" w14:textId="439FDAC9" w:rsidR="002700AE" w:rsidRDefault="002700AE" w:rsidP="004D14FE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2700AE">
        <w:rPr>
          <w:rFonts w:ascii="Arial" w:hAnsi="Arial" w:cs="Arial"/>
          <w:color w:val="000000"/>
          <w:sz w:val="16"/>
          <w:szCs w:val="16"/>
        </w:rPr>
        <w:t>CNPJ: 26.838.659/0001-05</w:t>
      </w:r>
    </w:p>
    <w:p w14:paraId="1A4743CD" w14:textId="08E5D28E" w:rsidR="004D14FE" w:rsidRPr="006F6C3E" w:rsidRDefault="004D14FE" w:rsidP="004D14FE">
      <w:pPr>
        <w:jc w:val="center"/>
        <w:rPr>
          <w:sz w:val="16"/>
          <w:szCs w:val="16"/>
        </w:rPr>
      </w:pPr>
      <w:r w:rsidRPr="006F6C3E">
        <w:rPr>
          <w:rFonts w:ascii="Arial" w:hAnsi="Arial" w:cs="Arial"/>
          <w:color w:val="000000"/>
          <w:sz w:val="16"/>
          <w:szCs w:val="16"/>
        </w:rPr>
        <w:t>CONTRATADA</w:t>
      </w:r>
    </w:p>
    <w:sectPr w:rsidR="004D14FE" w:rsidRPr="006F6C3E" w:rsidSect="00142F56">
      <w:headerReference w:type="default" r:id="rId7"/>
      <w:footerReference w:type="default" r:id="rId8"/>
      <w:pgSz w:w="11900" w:h="16840"/>
      <w:pgMar w:top="1560" w:right="566" w:bottom="440" w:left="566" w:header="554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D1069" w14:textId="77777777" w:rsidR="00AF33F8" w:rsidRDefault="00AF33F8">
      <w:r>
        <w:separator/>
      </w:r>
    </w:p>
  </w:endnote>
  <w:endnote w:type="continuationSeparator" w:id="0">
    <w:p w14:paraId="26CE20CE" w14:textId="77777777" w:rsidR="00AF33F8" w:rsidRDefault="00AF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3179" w14:textId="29A51F3B" w:rsidR="00E66E5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793B673" wp14:editId="3EABE3CA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28E82" w14:textId="77777777" w:rsidR="00E66E51" w:rsidRDefault="00000000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3B67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5.55pt;margin-top:818.25pt;width:15.1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" filled="f" stroked="f">
              <v:textbox inset="0,0,0,0">
                <w:txbxContent>
                  <w:p w14:paraId="42628E82" w14:textId="77777777" w:rsidR="00E66E51" w:rsidRDefault="00000000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7FC66" w14:textId="77777777" w:rsidR="00AF33F8" w:rsidRDefault="00AF33F8">
      <w:r>
        <w:separator/>
      </w:r>
    </w:p>
  </w:footnote>
  <w:footnote w:type="continuationSeparator" w:id="0">
    <w:p w14:paraId="651FCC1E" w14:textId="77777777" w:rsidR="00AF33F8" w:rsidRDefault="00AF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6630" w14:textId="622EAB7B" w:rsidR="00142F56" w:rsidRDefault="00142F56" w:rsidP="00142F56">
    <w:pPr>
      <w:spacing w:before="12"/>
      <w:ind w:left="1724"/>
      <w:rPr>
        <w:rFonts w:ascii="Arial"/>
        <w:b/>
        <w:sz w:val="24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E318F99" wp14:editId="1C67621C">
          <wp:simplePos x="0" y="0"/>
          <wp:positionH relativeFrom="page">
            <wp:posOffset>3464560</wp:posOffset>
          </wp:positionH>
          <wp:positionV relativeFrom="page">
            <wp:posOffset>271145</wp:posOffset>
          </wp:positionV>
          <wp:extent cx="708791" cy="7846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791" cy="78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b/>
        <w:sz w:val="24"/>
      </w:rPr>
      <w:t xml:space="preserve">                                       </w:t>
    </w:r>
  </w:p>
  <w:p w14:paraId="07F6271C" w14:textId="58934E90" w:rsidR="00142F56" w:rsidRDefault="00142F56" w:rsidP="00142F56">
    <w:pPr>
      <w:spacing w:before="12"/>
      <w:ind w:left="1724"/>
      <w:rPr>
        <w:rFonts w:ascii="Arial"/>
        <w:b/>
        <w:sz w:val="24"/>
      </w:rPr>
    </w:pPr>
  </w:p>
  <w:p w14:paraId="5797339B" w14:textId="49210949" w:rsidR="00142F56" w:rsidRDefault="00142F56" w:rsidP="00142F56">
    <w:pPr>
      <w:spacing w:before="12"/>
      <w:ind w:left="1724"/>
      <w:rPr>
        <w:rFonts w:ascii="Arial"/>
        <w:b/>
        <w:sz w:val="24"/>
      </w:rPr>
    </w:pPr>
    <w:r>
      <w:rPr>
        <w:rFonts w:ascii="Arial"/>
        <w:b/>
        <w:sz w:val="24"/>
      </w:rPr>
      <w:t xml:space="preserve">     </w:t>
    </w:r>
  </w:p>
  <w:p w14:paraId="4486DDDB" w14:textId="7843F583" w:rsidR="00142F56" w:rsidRDefault="00142F56" w:rsidP="00142F56">
    <w:pPr>
      <w:tabs>
        <w:tab w:val="left" w:pos="5385"/>
      </w:tabs>
      <w:spacing w:before="12"/>
      <w:ind w:left="1724"/>
      <w:rPr>
        <w:rFonts w:ascii="Arial"/>
        <w:b/>
        <w:sz w:val="24"/>
      </w:rPr>
    </w:pPr>
    <w:r>
      <w:rPr>
        <w:rFonts w:ascii="Arial"/>
        <w:b/>
        <w:sz w:val="24"/>
      </w:rPr>
      <w:tab/>
    </w:r>
  </w:p>
  <w:p w14:paraId="5CE04095" w14:textId="559325A7" w:rsidR="00142F56" w:rsidRDefault="00142F56" w:rsidP="00142F56">
    <w:pPr>
      <w:spacing w:before="12"/>
      <w:ind w:left="1724"/>
      <w:rPr>
        <w:rFonts w:ascii="Arial"/>
        <w:b/>
        <w:sz w:val="24"/>
      </w:rPr>
    </w:pPr>
    <w:r>
      <w:rPr>
        <w:rFonts w:ascii="Arial"/>
        <w:b/>
        <w:sz w:val="24"/>
      </w:rPr>
      <w:t xml:space="preserve">                                      ESTADO</w:t>
    </w:r>
    <w:r>
      <w:rPr>
        <w:rFonts w:ascii="Arial"/>
        <w:b/>
        <w:spacing w:val="-14"/>
        <w:sz w:val="24"/>
      </w:rPr>
      <w:t xml:space="preserve"> </w:t>
    </w:r>
    <w:r>
      <w:rPr>
        <w:rFonts w:ascii="Arial"/>
        <w:b/>
        <w:sz w:val="24"/>
      </w:rPr>
      <w:t>DO</w:t>
    </w:r>
    <w:r>
      <w:rPr>
        <w:rFonts w:ascii="Arial"/>
        <w:b/>
        <w:spacing w:val="-13"/>
        <w:sz w:val="24"/>
      </w:rPr>
      <w:t xml:space="preserve"> </w:t>
    </w:r>
    <w:r>
      <w:rPr>
        <w:rFonts w:ascii="Arial"/>
        <w:b/>
        <w:sz w:val="24"/>
      </w:rPr>
      <w:t>ACRE</w:t>
    </w:r>
  </w:p>
  <w:p w14:paraId="221A6EB8" w14:textId="77777777" w:rsidR="00142F56" w:rsidRDefault="00142F56" w:rsidP="00142F56">
    <w:pPr>
      <w:spacing w:before="2" w:line="242" w:lineRule="auto"/>
      <w:ind w:left="1412" w:right="16" w:hanging="1393"/>
      <w:jc w:val="center"/>
      <w:rPr>
        <w:rFonts w:ascii="Arial"/>
        <w:b/>
        <w:spacing w:val="-64"/>
        <w:sz w:val="24"/>
      </w:rPr>
    </w:pPr>
    <w:r>
      <w:rPr>
        <w:rFonts w:ascii="Arial"/>
        <w:b/>
        <w:sz w:val="24"/>
      </w:rPr>
      <w:t>PREFEITURA</w:t>
    </w:r>
    <w:r>
      <w:rPr>
        <w:rFonts w:ascii="Arial"/>
        <w:b/>
        <w:spacing w:val="-10"/>
        <w:sz w:val="24"/>
      </w:rPr>
      <w:t xml:space="preserve"> </w:t>
    </w:r>
    <w:r>
      <w:rPr>
        <w:rFonts w:ascii="Arial"/>
        <w:b/>
        <w:sz w:val="24"/>
      </w:rPr>
      <w:t>MUNICIPAL</w:t>
    </w:r>
    <w:r>
      <w:rPr>
        <w:rFonts w:ascii="Arial"/>
        <w:b/>
        <w:spacing w:val="-3"/>
        <w:sz w:val="24"/>
      </w:rPr>
      <w:t xml:space="preserve"> </w:t>
    </w:r>
    <w:r>
      <w:rPr>
        <w:rFonts w:ascii="Arial"/>
        <w:b/>
        <w:sz w:val="24"/>
      </w:rPr>
      <w:t>DE</w:t>
    </w:r>
    <w:r>
      <w:rPr>
        <w:rFonts w:ascii="Arial"/>
        <w:b/>
        <w:spacing w:val="-2"/>
        <w:sz w:val="24"/>
      </w:rPr>
      <w:t xml:space="preserve"> </w:t>
    </w:r>
    <w:r>
      <w:rPr>
        <w:rFonts w:ascii="Arial"/>
        <w:b/>
        <w:sz w:val="24"/>
      </w:rPr>
      <w:t>RODRIGUES</w:t>
    </w:r>
    <w:r>
      <w:rPr>
        <w:rFonts w:ascii="Arial"/>
        <w:b/>
        <w:spacing w:val="-2"/>
        <w:sz w:val="24"/>
      </w:rPr>
      <w:t xml:space="preserve"> </w:t>
    </w:r>
    <w:r>
      <w:rPr>
        <w:rFonts w:ascii="Arial"/>
        <w:b/>
        <w:sz w:val="24"/>
      </w:rPr>
      <w:t>ALVES</w:t>
    </w:r>
  </w:p>
  <w:p w14:paraId="528D1F80" w14:textId="3375887E" w:rsidR="00142F56" w:rsidRDefault="00142F56" w:rsidP="00142F56">
    <w:pPr>
      <w:spacing w:before="2" w:line="242" w:lineRule="auto"/>
      <w:ind w:left="1412" w:right="16" w:hanging="1393"/>
      <w:jc w:val="center"/>
      <w:rPr>
        <w:sz w:val="13"/>
      </w:rPr>
    </w:pPr>
    <w:r>
      <w:rPr>
        <w:rFonts w:ascii="Arial"/>
        <w:b/>
        <w:sz w:val="24"/>
      </w:rPr>
      <w:t>GABINETE</w:t>
    </w:r>
    <w:r>
      <w:rPr>
        <w:rFonts w:ascii="Arial"/>
        <w:b/>
        <w:spacing w:val="-2"/>
        <w:sz w:val="24"/>
      </w:rPr>
      <w:t xml:space="preserve"> </w:t>
    </w:r>
    <w:r>
      <w:rPr>
        <w:rFonts w:ascii="Arial"/>
        <w:b/>
        <w:sz w:val="24"/>
      </w:rPr>
      <w:t>DO</w:t>
    </w:r>
    <w:r>
      <w:rPr>
        <w:rFonts w:ascii="Arial"/>
        <w:b/>
        <w:spacing w:val="-4"/>
        <w:sz w:val="24"/>
      </w:rPr>
      <w:t xml:space="preserve"> </w:t>
    </w:r>
    <w:r>
      <w:rPr>
        <w:rFonts w:ascii="Arial"/>
        <w:b/>
        <w:sz w:val="24"/>
      </w:rPr>
      <w:t>PREFEITO</w:t>
    </w:r>
  </w:p>
  <w:p w14:paraId="0AFE438D" w14:textId="77777777" w:rsidR="00142F56" w:rsidRDefault="00142F56" w:rsidP="00142F56">
    <w:pPr>
      <w:pStyle w:val="Corpodetexto"/>
      <w:ind w:left="4864"/>
      <w:rPr>
        <w:sz w:val="20"/>
      </w:rPr>
    </w:pPr>
  </w:p>
  <w:p w14:paraId="3D226EF9" w14:textId="7145F383" w:rsidR="00E66E51" w:rsidRDefault="00E66E51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51"/>
    <w:rsid w:val="00085558"/>
    <w:rsid w:val="000A4251"/>
    <w:rsid w:val="000E514C"/>
    <w:rsid w:val="001026D1"/>
    <w:rsid w:val="00142F56"/>
    <w:rsid w:val="00193787"/>
    <w:rsid w:val="001B643E"/>
    <w:rsid w:val="00224DEA"/>
    <w:rsid w:val="00244B69"/>
    <w:rsid w:val="002700AE"/>
    <w:rsid w:val="00341A04"/>
    <w:rsid w:val="00374AA8"/>
    <w:rsid w:val="00431BD6"/>
    <w:rsid w:val="004359D4"/>
    <w:rsid w:val="004424D3"/>
    <w:rsid w:val="0047455F"/>
    <w:rsid w:val="004D14FE"/>
    <w:rsid w:val="004F2E6F"/>
    <w:rsid w:val="005B20D6"/>
    <w:rsid w:val="006557C3"/>
    <w:rsid w:val="006D57AE"/>
    <w:rsid w:val="006F6C3E"/>
    <w:rsid w:val="00760BA4"/>
    <w:rsid w:val="007835F6"/>
    <w:rsid w:val="007D359D"/>
    <w:rsid w:val="008468A8"/>
    <w:rsid w:val="008F6205"/>
    <w:rsid w:val="009C5441"/>
    <w:rsid w:val="009D3CD6"/>
    <w:rsid w:val="00AF33F8"/>
    <w:rsid w:val="00BA2834"/>
    <w:rsid w:val="00C06879"/>
    <w:rsid w:val="00C30B26"/>
    <w:rsid w:val="00DF4FB0"/>
    <w:rsid w:val="00E66E51"/>
    <w:rsid w:val="00E84F51"/>
    <w:rsid w:val="00F03F0A"/>
    <w:rsid w:val="00F21F45"/>
    <w:rsid w:val="00F479A0"/>
    <w:rsid w:val="00F7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D57AB"/>
  <w15:docId w15:val="{0EED16F1-2579-486F-A857-ACD819F8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92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3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D3C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3C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D3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3CD6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E84F5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4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drigu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noeacre.24@hotmail.com</cp:lastModifiedBy>
  <cp:revision>10</cp:revision>
  <cp:lastPrinted>2025-05-13T19:13:00Z</cp:lastPrinted>
  <dcterms:created xsi:type="dcterms:W3CDTF">2025-05-14T17:49:00Z</dcterms:created>
  <dcterms:modified xsi:type="dcterms:W3CDTF">2025-09-09T17:41:00Z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2025-05-13T00:00:00Z</vt:filetime>
  </property>
  <property fmtid="{D5CDD505-2E9C-101B-9397-08002B2CF9AE}" pid="5" name="Producer">
    <vt:lpwstr>Skia/PDF m121</vt:lpwstr>
  </property>
</Properties>
</file>